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C5" w:rsidRDefault="000B15C5" w:rsidP="000B15C5">
      <w:pPr>
        <w:pStyle w:val="CurriculumGuide"/>
        <w:pBdr>
          <w:bottom w:val="single" w:sz="4" w:space="1" w:color="auto"/>
        </w:pBdr>
      </w:pPr>
      <w:bookmarkStart w:id="0" w:name="_GoBack"/>
      <w:bookmarkEnd w:id="0"/>
      <w:r>
        <w:t>1.02 Design an Infographic</w:t>
      </w:r>
    </w:p>
    <w:p w:rsidR="000B15C5" w:rsidRPr="00645903" w:rsidRDefault="000B15C5" w:rsidP="000B15C5">
      <w:pPr>
        <w:pStyle w:val="CurriculumGuide"/>
      </w:pPr>
      <w:r>
        <w:t>Step 1:  Choose a Topic</w:t>
      </w:r>
    </w:p>
    <w:p w:rsidR="000B15C5" w:rsidRDefault="000B15C5" w:rsidP="000B15C5">
      <w:pPr>
        <w:pStyle w:val="CurriculumGuide"/>
        <w:rPr>
          <w:b w:val="0"/>
        </w:rPr>
      </w:pPr>
      <w:r>
        <w:rPr>
          <w:b w:val="0"/>
        </w:rPr>
        <w:t xml:space="preserve">Using the internet, collect data or information about a growing community, school, or global concern. </w:t>
      </w:r>
      <w:r w:rsidR="00EB1199">
        <w:rPr>
          <w:b w:val="0"/>
        </w:rPr>
        <w:t xml:space="preserve"> </w:t>
      </w:r>
      <w:r>
        <w:rPr>
          <w:b w:val="0"/>
        </w:rPr>
        <w:t>You may wish to review some of the topics at the following websites:</w:t>
      </w:r>
    </w:p>
    <w:p w:rsidR="000B15C5" w:rsidRDefault="000B15C5" w:rsidP="000B15C5">
      <w:pPr>
        <w:pStyle w:val="CurriculumGuide"/>
        <w:rPr>
          <w:b w:val="0"/>
        </w:rPr>
      </w:pPr>
      <w:r>
        <w:rPr>
          <w:b w:val="0"/>
        </w:rPr>
        <w:t>Global Issues</w:t>
      </w:r>
      <w:r>
        <w:rPr>
          <w:b w:val="0"/>
        </w:rPr>
        <w:tab/>
      </w:r>
      <w:hyperlink r:id="rId7" w:history="1">
        <w:r w:rsidRPr="00520E65">
          <w:rPr>
            <w:rStyle w:val="Hyperlink"/>
            <w:b w:val="0"/>
          </w:rPr>
          <w:t>http://www.globalissues.org/</w:t>
        </w:r>
      </w:hyperlink>
      <w:r>
        <w:rPr>
          <w:b w:val="0"/>
        </w:rPr>
        <w:t xml:space="preserve"> </w:t>
      </w:r>
    </w:p>
    <w:p w:rsidR="000B15C5" w:rsidRDefault="000B15C5" w:rsidP="000B15C5">
      <w:pPr>
        <w:pStyle w:val="CurriculumGuide"/>
        <w:rPr>
          <w:b w:val="0"/>
        </w:rPr>
      </w:pPr>
      <w:r>
        <w:rPr>
          <w:b w:val="0"/>
        </w:rPr>
        <w:t>Educational Issues</w:t>
      </w:r>
      <w:r>
        <w:rPr>
          <w:b w:val="0"/>
        </w:rPr>
        <w:tab/>
      </w:r>
      <w:hyperlink r:id="rId8" w:history="1">
        <w:r w:rsidRPr="00520E65">
          <w:rPr>
            <w:rStyle w:val="Hyperlink"/>
            <w:b w:val="0"/>
          </w:rPr>
          <w:t>http://www.education.com/topic/current-education-issues/</w:t>
        </w:r>
      </w:hyperlink>
      <w:r>
        <w:rPr>
          <w:b w:val="0"/>
        </w:rPr>
        <w:t xml:space="preserve"> </w:t>
      </w:r>
    </w:p>
    <w:p w:rsidR="00E64E9E" w:rsidRDefault="00E64E9E" w:rsidP="000B15C5">
      <w:pPr>
        <w:pStyle w:val="CurriculumGuide"/>
        <w:rPr>
          <w:b w:val="0"/>
        </w:rPr>
      </w:pPr>
      <w:r>
        <w:rPr>
          <w:b w:val="0"/>
        </w:rPr>
        <w:t>Fun Infographics</w:t>
      </w:r>
      <w:r>
        <w:rPr>
          <w:b w:val="0"/>
        </w:rPr>
        <w:tab/>
      </w:r>
      <w:hyperlink r:id="rId9" w:history="1">
        <w:r w:rsidRPr="00182B47">
          <w:rPr>
            <w:rStyle w:val="Hyperlink"/>
            <w:b w:val="0"/>
          </w:rPr>
          <w:t>http://easel.ly</w:t>
        </w:r>
      </w:hyperlink>
      <w:r>
        <w:rPr>
          <w:b w:val="0"/>
        </w:rPr>
        <w:t xml:space="preserve"> </w:t>
      </w:r>
    </w:p>
    <w:p w:rsidR="000B15C5" w:rsidRDefault="000B15C5" w:rsidP="000B15C5">
      <w:pPr>
        <w:pStyle w:val="CurriculumGuide"/>
      </w:pPr>
    </w:p>
    <w:p w:rsidR="000B15C5" w:rsidRDefault="000B15C5" w:rsidP="000B15C5">
      <w:pPr>
        <w:pStyle w:val="CurriculumGuide"/>
      </w:pPr>
      <w:r>
        <w:t>Step 2:  Learn More About Infographics</w:t>
      </w:r>
    </w:p>
    <w:p w:rsidR="000B15C5" w:rsidRPr="008335A3" w:rsidRDefault="000B15C5" w:rsidP="000B15C5">
      <w:pPr>
        <w:pStyle w:val="CurriculumGuide"/>
      </w:pPr>
      <w:r w:rsidRPr="008335A3">
        <w:t>Optional Resources:</w:t>
      </w:r>
    </w:p>
    <w:p w:rsidR="000B15C5" w:rsidRDefault="000B15C5" w:rsidP="000B15C5">
      <w:pPr>
        <w:pStyle w:val="CurriculumGuide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Free downloadable images can be found at </w:t>
      </w:r>
      <w:hyperlink r:id="rId10" w:history="1">
        <w:r w:rsidRPr="00520E65">
          <w:rPr>
            <w:rStyle w:val="Hyperlink"/>
            <w:b w:val="0"/>
          </w:rPr>
          <w:t>www.iconarchive.com</w:t>
        </w:r>
      </w:hyperlink>
      <w:r>
        <w:rPr>
          <w:b w:val="0"/>
        </w:rPr>
        <w:t xml:space="preserve">.  </w:t>
      </w:r>
    </w:p>
    <w:p w:rsidR="000B15C5" w:rsidRPr="00337266" w:rsidRDefault="005F7123" w:rsidP="000B15C5">
      <w:pPr>
        <w:pStyle w:val="CurriculumGuide"/>
        <w:numPr>
          <w:ilvl w:val="0"/>
          <w:numId w:val="1"/>
        </w:numPr>
        <w:rPr>
          <w:b w:val="0"/>
        </w:rPr>
      </w:pPr>
      <w:hyperlink r:id="rId11" w:history="1">
        <w:r w:rsidR="000B15C5" w:rsidRPr="00337266">
          <w:rPr>
            <w:rStyle w:val="Hyperlink"/>
            <w:b w:val="0"/>
            <w:color w:val="1155CC"/>
          </w:rPr>
          <w:t>10 Tips for creating an Infographic</w:t>
        </w:r>
      </w:hyperlink>
    </w:p>
    <w:p w:rsidR="000B15C5" w:rsidRDefault="000B15C5" w:rsidP="000B15C5">
      <w:pPr>
        <w:rPr>
          <w:rFonts w:cs="Arial"/>
          <w:b/>
          <w:bCs/>
          <w:color w:val="3B3128"/>
          <w:sz w:val="24"/>
          <w:shd w:val="clear" w:color="auto" w:fill="FFFFFF"/>
        </w:rPr>
      </w:pPr>
    </w:p>
    <w:p w:rsidR="000B15C5" w:rsidRPr="00A83522" w:rsidRDefault="000B15C5" w:rsidP="000B15C5">
      <w:pPr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1B38BA" wp14:editId="765C2842">
            <wp:simplePos x="0" y="0"/>
            <wp:positionH relativeFrom="column">
              <wp:posOffset>2934335</wp:posOffset>
            </wp:positionH>
            <wp:positionV relativeFrom="paragraph">
              <wp:posOffset>77470</wp:posOffset>
            </wp:positionV>
            <wp:extent cx="2990850" cy="5411470"/>
            <wp:effectExtent l="0" t="0" r="0" b="0"/>
            <wp:wrapThrough wrapText="bothSides">
              <wp:wrapPolygon edited="0">
                <wp:start x="0" y="0"/>
                <wp:lineTo x="0" y="21519"/>
                <wp:lineTo x="21462" y="21519"/>
                <wp:lineTo x="21462" y="0"/>
                <wp:lineTo x="0" y="0"/>
              </wp:wrapPolygon>
            </wp:wrapThrough>
            <wp:docPr id="1" name="Picture 1" descr="eye-health-new-year-infographic-580x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e-health-new-year-infographic-580x10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41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522">
        <w:rPr>
          <w:rFonts w:cs="Arial"/>
          <w:b/>
          <w:bCs/>
          <w:color w:val="3B3128"/>
          <w:sz w:val="24"/>
          <w:shd w:val="clear" w:color="auto" w:fill="FFFFFF"/>
        </w:rPr>
        <w:t>Ideas for infographic formats include:</w:t>
      </w:r>
    </w:p>
    <w:p w:rsidR="000B15C5" w:rsidRPr="00A83522" w:rsidRDefault="000B15C5" w:rsidP="000B15C5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Timelines</w:t>
      </w:r>
    </w:p>
    <w:p w:rsidR="000B15C5" w:rsidRPr="00A83522" w:rsidRDefault="000B15C5" w:rsidP="000B15C5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Flow charts</w:t>
      </w:r>
    </w:p>
    <w:p w:rsidR="000B15C5" w:rsidRPr="00A83522" w:rsidRDefault="000B15C5" w:rsidP="000B15C5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Annotated maps</w:t>
      </w:r>
      <w:r>
        <w:rPr>
          <w:rFonts w:cs="Arial"/>
          <w:color w:val="000000"/>
          <w:sz w:val="24"/>
          <w:shd w:val="clear" w:color="auto" w:fill="FFFFFF"/>
        </w:rPr>
        <w:t xml:space="preserve"> or graphics</w:t>
      </w:r>
    </w:p>
    <w:p w:rsidR="000B15C5" w:rsidRPr="00A83522" w:rsidRDefault="000B15C5" w:rsidP="000B15C5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Graphs</w:t>
      </w:r>
    </w:p>
    <w:p w:rsidR="000B15C5" w:rsidRPr="00A83522" w:rsidRDefault="000B15C5" w:rsidP="000B15C5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Venn diagrams</w:t>
      </w:r>
    </w:p>
    <w:p w:rsidR="000B15C5" w:rsidRPr="00A83522" w:rsidRDefault="000B15C5" w:rsidP="000B15C5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Size comparisons</w:t>
      </w:r>
    </w:p>
    <w:p w:rsidR="000B15C5" w:rsidRDefault="000B15C5" w:rsidP="000B15C5">
      <w:pPr>
        <w:pStyle w:val="CurriculumGuide"/>
      </w:pPr>
    </w:p>
    <w:p w:rsidR="000B15C5" w:rsidRDefault="000B15C5" w:rsidP="000B15C5">
      <w:pPr>
        <w:pStyle w:val="CurriculumGuide"/>
      </w:pPr>
      <w:r>
        <w:t>Step 3:  Design Your Infographic</w:t>
      </w:r>
    </w:p>
    <w:p w:rsidR="000B15C5" w:rsidRDefault="000B15C5" w:rsidP="000B15C5">
      <w:pPr>
        <w:pStyle w:val="CurriculumGuide"/>
        <w:rPr>
          <w:b w:val="0"/>
        </w:rPr>
      </w:pPr>
      <w:r>
        <w:rPr>
          <w:b w:val="0"/>
        </w:rPr>
        <w:t xml:space="preserve">Using desktop publishing software, create an 8 ½” x 11” infographic related to your topic.  </w:t>
      </w:r>
    </w:p>
    <w:p w:rsidR="000B15C5" w:rsidRDefault="000B15C5" w:rsidP="000B15C5">
      <w:pPr>
        <w:pStyle w:val="CurriculumGuide"/>
        <w:rPr>
          <w:b w:val="0"/>
        </w:rPr>
      </w:pPr>
      <w:r>
        <w:rPr>
          <w:b w:val="0"/>
        </w:rPr>
        <w:t>Your Infographic will be posted in the school to raise awareness of your chosen issue.</w:t>
      </w:r>
      <w:r w:rsidR="00CD0DBB" w:rsidRPr="00CD0DBB">
        <w:rPr>
          <w:b w:val="0"/>
        </w:rPr>
        <w:t xml:space="preserve"> </w:t>
      </w:r>
      <w:r w:rsidR="00CD0DBB">
        <w:rPr>
          <w:b w:val="0"/>
        </w:rPr>
        <w:t xml:space="preserve">You may also choose a musician, sports, etc. You must research your topic.   </w:t>
      </w:r>
    </w:p>
    <w:p w:rsidR="00CD0DBB" w:rsidRDefault="00CD0DBB" w:rsidP="000B15C5">
      <w:pPr>
        <w:pStyle w:val="CurriculumGuide"/>
        <w:rPr>
          <w:b w:val="0"/>
        </w:rPr>
      </w:pPr>
      <w:r>
        <w:rPr>
          <w:b w:val="0"/>
        </w:rPr>
        <w:t>All information must be current and all sources must be listed.  Do not use Wikipedia or other websites that do not have proven information.</w:t>
      </w:r>
    </w:p>
    <w:p w:rsidR="000B15C5" w:rsidRPr="00645903" w:rsidRDefault="000B15C5" w:rsidP="000B15C5">
      <w:pPr>
        <w:pStyle w:val="CurriculumGuide"/>
        <w:rPr>
          <w:b w:val="0"/>
        </w:rPr>
      </w:pPr>
    </w:p>
    <w:p w:rsidR="005E1B6F" w:rsidRDefault="005E1B6F" w:rsidP="000B15C5"/>
    <w:p w:rsidR="00E86FCB" w:rsidRDefault="00E86FCB" w:rsidP="000B15C5"/>
    <w:p w:rsidR="00E86FCB" w:rsidRPr="00E86FCB" w:rsidRDefault="00E86FCB" w:rsidP="00E86FCB">
      <w:pPr>
        <w:rPr>
          <w:rFonts w:cs="Arial"/>
          <w:sz w:val="24"/>
        </w:rPr>
      </w:pPr>
    </w:p>
    <w:p w:rsidR="00E86FCB" w:rsidRDefault="00E86FCB" w:rsidP="000B15C5"/>
    <w:sectPr w:rsidR="00E86FC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23" w:rsidRDefault="005F7123" w:rsidP="00E86FCB">
      <w:r>
        <w:separator/>
      </w:r>
    </w:p>
  </w:endnote>
  <w:endnote w:type="continuationSeparator" w:id="0">
    <w:p w:rsidR="005F7123" w:rsidRDefault="005F7123" w:rsidP="00E8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23" w:rsidRDefault="005F7123" w:rsidP="00E86FCB">
      <w:r>
        <w:separator/>
      </w:r>
    </w:p>
  </w:footnote>
  <w:footnote w:type="continuationSeparator" w:id="0">
    <w:p w:rsidR="005F7123" w:rsidRDefault="005F7123" w:rsidP="00E8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CB" w:rsidRDefault="00E86FCB">
    <w:pPr>
      <w:pStyle w:val="Header"/>
    </w:pPr>
    <w:r>
      <w:t>Name:  _____________________________________</w:t>
    </w:r>
    <w:r>
      <w:tab/>
      <w:t>Class: 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8F1"/>
    <w:multiLevelType w:val="hybridMultilevel"/>
    <w:tmpl w:val="1F8C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5"/>
    <w:rsid w:val="000B15C5"/>
    <w:rsid w:val="004827E8"/>
    <w:rsid w:val="005113BC"/>
    <w:rsid w:val="005E1B6F"/>
    <w:rsid w:val="005F057A"/>
    <w:rsid w:val="005F7123"/>
    <w:rsid w:val="00CD0DBB"/>
    <w:rsid w:val="00D36177"/>
    <w:rsid w:val="00E64E9E"/>
    <w:rsid w:val="00E86FCB"/>
    <w:rsid w:val="00EB1199"/>
    <w:rsid w:val="00F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AB6DE-6910-4EE8-BA4C-4C646717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C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Guide">
    <w:name w:val="Curriculum_Guide"/>
    <w:basedOn w:val="Normal"/>
    <w:autoRedefine/>
    <w:qFormat/>
    <w:rsid w:val="000B15C5"/>
    <w:pPr>
      <w:spacing w:before="120" w:after="120"/>
      <w:ind w:right="-270"/>
    </w:pPr>
    <w:rPr>
      <w:rFonts w:cs="Arial"/>
      <w:b/>
      <w:sz w:val="24"/>
    </w:rPr>
  </w:style>
  <w:style w:type="character" w:styleId="Hyperlink">
    <w:name w:val="Hyperlink"/>
    <w:uiPriority w:val="99"/>
    <w:unhideWhenUsed/>
    <w:rsid w:val="000B15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C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CB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com/topic/current-education-issu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lobalissues.org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gitalnewsgathering.wordpress.com/2010/04/24/10-tips-for-designing-infographic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onarch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el.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Oviedo, Pamela R.</cp:lastModifiedBy>
  <cp:revision>2</cp:revision>
  <dcterms:created xsi:type="dcterms:W3CDTF">2017-09-27T23:51:00Z</dcterms:created>
  <dcterms:modified xsi:type="dcterms:W3CDTF">2017-09-27T23:51:00Z</dcterms:modified>
</cp:coreProperties>
</file>